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ED" w:rsidRPr="00FB6C1B" w:rsidRDefault="00C255ED" w:rsidP="00C42534">
      <w:pPr>
        <w:shd w:val="clear" w:color="auto" w:fill="FFFFFF"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255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Порядок регистрации </w:t>
      </w:r>
      <w:r w:rsidRPr="00FB6C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участников на АО </w:t>
      </w:r>
      <w:r w:rsidR="00744C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СПВБ</w:t>
      </w:r>
    </w:p>
    <w:p w:rsidR="00C255ED" w:rsidRPr="00C255ED" w:rsidRDefault="00C255ED" w:rsidP="00C42534">
      <w:pPr>
        <w:shd w:val="clear" w:color="auto" w:fill="FFFFFF"/>
        <w:spacing w:before="12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C9B" w:rsidRDefault="00EC4B24" w:rsidP="00C42534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EC4B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Акционерное общество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r w:rsidRPr="00EC4B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Санкт-Петербургская Валютная Биржа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</w:t>
      </w:r>
      <w:r w:rsidRPr="00EC4B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(далее </w:t>
      </w:r>
      <w:r w:rsidR="00744C9B" w:rsidRPr="00744C9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АО СПВБ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744C9B" w:rsidRPr="00744C9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оказывает клиринговые услуги участникам торгов биржевым товаром на АО</w:t>
      </w:r>
      <w:r w:rsidR="00744C9B" w:rsidRPr="00744C9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  <w:t>"Биржа "Санкт-Петербург"</w:t>
      </w:r>
      <w:r w:rsidR="00744C9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744C9B" w:rsidRDefault="007A06C0" w:rsidP="00C42534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="00744C9B" w:rsidRPr="00744C9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писание необходимых действий по аккредитации и взаимодействию с СПВБ приведено в документе "Руководство для Участника клиринга"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hyperlink r:id="rId6" w:history="1">
        <w:r w:rsidRPr="000B600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http://www.spcex.ru/tovarniy_kliring0/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44C9B" w:rsidRPr="00744C9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116512" w:rsidRDefault="00BC7B74" w:rsidP="00C4253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Для регистрации в качестве участника клиринга, к</w:t>
      </w:r>
      <w:r w:rsidR="00116512" w:rsidRPr="0011651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андидат в Участники клиринга, являющийся </w:t>
      </w:r>
      <w:r w:rsidR="00116512" w:rsidRPr="001165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юридическим лицом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="00116512" w:rsidRPr="0011651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обязан </w:t>
      </w:r>
      <w:proofErr w:type="gramStart"/>
      <w:r w:rsidR="00116512" w:rsidRPr="0011651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предоставить следующие документы</w:t>
      </w:r>
      <w:proofErr w:type="gramEnd"/>
      <w:r w:rsidR="00116512" w:rsidRPr="0011651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BC7B74" w:rsidRPr="00BC7B74" w:rsidRDefault="000E589A" w:rsidP="00C42534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r w:rsidR="00BC7B74" w:rsidRPr="00BC7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нкету Участника клиринга (Приложение №4 к Правилам клиринга)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BC7B74" w:rsidRPr="00BC7B74" w:rsidRDefault="000E589A" w:rsidP="00C42534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r w:rsidR="00BC7B74" w:rsidRPr="00BC7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оверенность на передачу/получение документов, выданную ответственному лицу Участника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клиринга по установленной форме.</w:t>
      </w:r>
    </w:p>
    <w:p w:rsidR="00BC7B74" w:rsidRPr="00BC7B74" w:rsidRDefault="00BC7B74" w:rsidP="00C42534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C7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Подписа</w:t>
      </w:r>
      <w:r w:rsidRPr="00BC7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нный</w:t>
      </w:r>
      <w:r w:rsidRPr="00BC7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Договор на оказание </w:t>
      </w:r>
      <w:r w:rsidR="000E589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клиринговых услуг, содержащийся</w:t>
      </w:r>
      <w:r w:rsidRPr="00BC7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Приложении №1 к Правилам клиринга</w:t>
      </w:r>
      <w:r w:rsidR="000E589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116512" w:rsidRPr="00BC7B74" w:rsidRDefault="00116512" w:rsidP="00C42534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C7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Нотариально удостоверенные копии учредительных документов (со все</w:t>
      </w:r>
      <w:r w:rsidR="000E589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ми изменениями и дополнениями).</w:t>
      </w:r>
      <w:bookmarkStart w:id="0" w:name="_GoBack"/>
      <w:bookmarkEnd w:id="0"/>
    </w:p>
    <w:p w:rsidR="00116512" w:rsidRPr="00BC7B74" w:rsidRDefault="00116512" w:rsidP="00C42534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C7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Нотариально удостоверенные копии документов, подтверждающих внесение записей в Единый государственный реестр юридических лиц о юридическом лице, о регистр</w:t>
      </w:r>
      <w:r w:rsidR="000E589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ации устава и изменений в устав.</w:t>
      </w:r>
      <w:r w:rsidRPr="00BC7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6512" w:rsidRPr="00BC7B74" w:rsidRDefault="00116512" w:rsidP="00C42534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C7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Нотариально удостоверенн</w:t>
      </w:r>
      <w:r w:rsidR="00A97D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ую</w:t>
      </w:r>
      <w:r w:rsidRPr="00BC7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копи</w:t>
      </w:r>
      <w:r w:rsidR="00A97D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ю</w:t>
      </w:r>
      <w:r w:rsidRPr="00BC7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документа о постановке на учет в нало</w:t>
      </w:r>
      <w:r w:rsidR="000E589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говом органе.</w:t>
      </w:r>
    </w:p>
    <w:p w:rsidR="00116512" w:rsidRPr="00BC7B74" w:rsidRDefault="00116512" w:rsidP="00C42534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C7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Заверенные в установленном порядке копии документов, подтверждаю</w:t>
      </w:r>
      <w:r w:rsidR="00A97D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щих полномочия должностных лиц к</w:t>
      </w:r>
      <w:r w:rsidRPr="00BC7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андидата в Участники клиринга на подп</w:t>
      </w:r>
      <w:r w:rsidR="000E589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исание от его имени документов.</w:t>
      </w:r>
    </w:p>
    <w:p w:rsidR="00116512" w:rsidRPr="00BC7B74" w:rsidRDefault="00116512" w:rsidP="00C42534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C7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Нотариально удостоверенная карточка с образцами оттиска печати и </w:t>
      </w:r>
      <w:r w:rsidR="00A97D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подписей лиц к</w:t>
      </w:r>
      <w:r w:rsidRPr="00BC7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андидата в Участники клиринга, наделённых правом первой и второй подписи. </w:t>
      </w:r>
    </w:p>
    <w:p w:rsidR="00BC6109" w:rsidRDefault="00BC6109" w:rsidP="00C42534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152B0E" w:rsidRDefault="00152B0E" w:rsidP="00C42534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</w:t>
      </w:r>
      <w:r w:rsidR="00DE2BB0" w:rsidRPr="000115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 документов</w:t>
      </w:r>
      <w:r w:rsidR="007A0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="00E2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регистрации</w:t>
      </w:r>
      <w:r w:rsidR="007A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участника клиринга АО СПВБ,</w:t>
      </w:r>
      <w:r w:rsidR="00E2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размещены на </w:t>
      </w:r>
      <w:r w:rsidRPr="00FB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E2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744C9B" w:rsidRPr="000B600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http://www.spcex.ru/tovarniy_kliring0/</w:t>
        </w:r>
      </w:hyperlink>
      <w:r w:rsidR="007A0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C9B" w:rsidRPr="004B13F0" w:rsidRDefault="00744C9B" w:rsidP="00C42534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</w:p>
    <w:p w:rsidR="007A06C0" w:rsidRDefault="007A06C0" w:rsidP="00C42534">
      <w:pPr>
        <w:pStyle w:val="Default"/>
        <w:spacing w:before="120"/>
        <w:ind w:firstLine="708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ru-RU"/>
        </w:rPr>
      </w:pPr>
      <w:r w:rsidRPr="007A06C0">
        <w:rPr>
          <w:rFonts w:ascii="Times New Roman" w:eastAsia="Times New Roman" w:hAnsi="Times New Roman" w:cs="Times New Roman"/>
          <w:b/>
          <w:bCs/>
          <w:color w:val="auto"/>
          <w:u w:val="single"/>
          <w:bdr w:val="none" w:sz="0" w:space="0" w:color="auto" w:frame="1"/>
          <w:lang w:eastAsia="ru-RU"/>
        </w:rPr>
        <w:t>По вопросам клирингового обслуживания и электронного взаимодействия</w:t>
      </w:r>
      <w:r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ru-RU"/>
        </w:rPr>
        <w:t xml:space="preserve"> с АО СПВБ необходимо обращаться в </w:t>
      </w:r>
      <w:r w:rsidRPr="007A06C0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ru-RU"/>
        </w:rPr>
        <w:t>клиринговый отдел АО СПВБ</w:t>
      </w:r>
      <w:r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ru-RU"/>
        </w:rPr>
        <w:t>:</w:t>
      </w:r>
    </w:p>
    <w:p w:rsidR="007A06C0" w:rsidRPr="007A06C0" w:rsidRDefault="007A06C0" w:rsidP="00C42534">
      <w:pPr>
        <w:pStyle w:val="Default"/>
        <w:spacing w:before="120"/>
        <w:ind w:firstLine="708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ru-RU"/>
        </w:rPr>
      </w:pPr>
      <w:r w:rsidRPr="007A06C0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ru-RU"/>
        </w:rPr>
        <w:t>тел</w:t>
      </w:r>
      <w:r w:rsidRPr="007A06C0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ru-RU"/>
        </w:rPr>
        <w:t xml:space="preserve">.: +7 (812) 655-74-26 </w:t>
      </w:r>
    </w:p>
    <w:p w:rsidR="00473157" w:rsidRPr="007A06C0" w:rsidRDefault="007A06C0" w:rsidP="00C4253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7A0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7A0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8" w:history="1">
        <w:r w:rsidRPr="007A06C0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kutaeva@spvb.ru</w:t>
        </w:r>
      </w:hyperlink>
      <w:r w:rsidRPr="007A06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 xml:space="preserve">, </w:t>
      </w:r>
      <w:hyperlink r:id="rId9" w:history="1">
        <w:r w:rsidRPr="000B6006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shavalda@spvb.ru</w:t>
        </w:r>
      </w:hyperlink>
      <w:r w:rsidRPr="007A06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 xml:space="preserve">. </w:t>
      </w:r>
    </w:p>
    <w:p w:rsidR="00CD0174" w:rsidRPr="007A06C0" w:rsidRDefault="00CD0174" w:rsidP="00C4253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</w:pPr>
    </w:p>
    <w:sectPr w:rsidR="00CD0174" w:rsidRPr="007A06C0" w:rsidSect="004D61A9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848"/>
    <w:multiLevelType w:val="hybridMultilevel"/>
    <w:tmpl w:val="88665182"/>
    <w:lvl w:ilvl="0" w:tplc="8B549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00B8B"/>
    <w:multiLevelType w:val="hybridMultilevel"/>
    <w:tmpl w:val="55841768"/>
    <w:lvl w:ilvl="0" w:tplc="8B549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477229"/>
    <w:multiLevelType w:val="hybridMultilevel"/>
    <w:tmpl w:val="D1228796"/>
    <w:lvl w:ilvl="0" w:tplc="8B549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A5B79"/>
    <w:multiLevelType w:val="hybridMultilevel"/>
    <w:tmpl w:val="07C69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D55DC3"/>
    <w:multiLevelType w:val="hybridMultilevel"/>
    <w:tmpl w:val="B9BCE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DE"/>
    <w:rsid w:val="0001159E"/>
    <w:rsid w:val="00014BA4"/>
    <w:rsid w:val="000A16EF"/>
    <w:rsid w:val="000E589A"/>
    <w:rsid w:val="00116512"/>
    <w:rsid w:val="00152B0E"/>
    <w:rsid w:val="001A3A87"/>
    <w:rsid w:val="00245D68"/>
    <w:rsid w:val="002F4D44"/>
    <w:rsid w:val="00473157"/>
    <w:rsid w:val="004B13F0"/>
    <w:rsid w:val="004D61A9"/>
    <w:rsid w:val="00515A6C"/>
    <w:rsid w:val="0053225F"/>
    <w:rsid w:val="005E7D2A"/>
    <w:rsid w:val="00681A1F"/>
    <w:rsid w:val="006D1C44"/>
    <w:rsid w:val="006E0849"/>
    <w:rsid w:val="00744C9B"/>
    <w:rsid w:val="007A06C0"/>
    <w:rsid w:val="009509DE"/>
    <w:rsid w:val="00970910"/>
    <w:rsid w:val="00A96909"/>
    <w:rsid w:val="00A97D17"/>
    <w:rsid w:val="00AC0FFF"/>
    <w:rsid w:val="00AC7B66"/>
    <w:rsid w:val="00B213A6"/>
    <w:rsid w:val="00B41371"/>
    <w:rsid w:val="00B678D1"/>
    <w:rsid w:val="00BC6109"/>
    <w:rsid w:val="00BC7B74"/>
    <w:rsid w:val="00BD782C"/>
    <w:rsid w:val="00BF2F3D"/>
    <w:rsid w:val="00C255ED"/>
    <w:rsid w:val="00C42534"/>
    <w:rsid w:val="00C46A4D"/>
    <w:rsid w:val="00CD0174"/>
    <w:rsid w:val="00CF202E"/>
    <w:rsid w:val="00DE2BB0"/>
    <w:rsid w:val="00E25D75"/>
    <w:rsid w:val="00E6014B"/>
    <w:rsid w:val="00EC4B24"/>
    <w:rsid w:val="00F55995"/>
    <w:rsid w:val="00F86257"/>
    <w:rsid w:val="00F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5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5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5ED"/>
    <w:rPr>
      <w:b/>
      <w:bCs/>
    </w:rPr>
  </w:style>
  <w:style w:type="character" w:styleId="a5">
    <w:name w:val="Hyperlink"/>
    <w:basedOn w:val="a0"/>
    <w:uiPriority w:val="99"/>
    <w:unhideWhenUsed/>
    <w:rsid w:val="00C255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5995"/>
    <w:pPr>
      <w:ind w:left="720"/>
      <w:contextualSpacing/>
    </w:pPr>
  </w:style>
  <w:style w:type="paragraph" w:customStyle="1" w:styleId="Default">
    <w:name w:val="Default"/>
    <w:rsid w:val="007A06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5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5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5ED"/>
    <w:rPr>
      <w:b/>
      <w:bCs/>
    </w:rPr>
  </w:style>
  <w:style w:type="character" w:styleId="a5">
    <w:name w:val="Hyperlink"/>
    <w:basedOn w:val="a0"/>
    <w:uiPriority w:val="99"/>
    <w:unhideWhenUsed/>
    <w:rsid w:val="00C255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5995"/>
    <w:pPr>
      <w:ind w:left="720"/>
      <w:contextualSpacing/>
    </w:pPr>
  </w:style>
  <w:style w:type="paragraph" w:customStyle="1" w:styleId="Default">
    <w:name w:val="Default"/>
    <w:rsid w:val="007A06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taeva@spv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cex.ru/tovarniy_kliring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cex.ru/tovarniy_kliring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valda@spv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2020-10-08T06:58:00Z</dcterms:created>
  <dcterms:modified xsi:type="dcterms:W3CDTF">2020-10-08T11:14:00Z</dcterms:modified>
</cp:coreProperties>
</file>